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BC" w:rsidRDefault="009214BC" w:rsidP="009214BC">
      <w:pPr>
        <w:pStyle w:val="a4"/>
        <w:ind w:right="-102"/>
        <w:jc w:val="right"/>
        <w:rPr>
          <w:sz w:val="24"/>
        </w:rPr>
      </w:pPr>
      <w:r>
        <w:rPr>
          <w:sz w:val="24"/>
        </w:rPr>
        <w:t>Утверждаю</w:t>
      </w:r>
    </w:p>
    <w:p w:rsidR="009214BC" w:rsidRDefault="009214BC" w:rsidP="009214BC">
      <w:pPr>
        <w:pStyle w:val="a4"/>
        <w:ind w:right="-102"/>
        <w:jc w:val="right"/>
        <w:rPr>
          <w:sz w:val="24"/>
        </w:rPr>
      </w:pPr>
      <w:r>
        <w:rPr>
          <w:sz w:val="24"/>
        </w:rPr>
        <w:t>Директор МБОУ «СОШ№6»</w:t>
      </w:r>
    </w:p>
    <w:p w:rsidR="009214BC" w:rsidRDefault="009214BC" w:rsidP="009214BC">
      <w:pPr>
        <w:pStyle w:val="a4"/>
        <w:ind w:right="-102"/>
        <w:jc w:val="right"/>
        <w:rPr>
          <w:sz w:val="24"/>
        </w:rPr>
      </w:pPr>
      <w:r>
        <w:rPr>
          <w:sz w:val="24"/>
        </w:rPr>
        <w:t xml:space="preserve">_____________________ </w:t>
      </w:r>
      <w:proofErr w:type="spellStart"/>
      <w:r>
        <w:rPr>
          <w:sz w:val="24"/>
        </w:rPr>
        <w:t>А.Ф.Шарипова</w:t>
      </w:r>
      <w:proofErr w:type="spellEnd"/>
    </w:p>
    <w:p w:rsidR="009214BC" w:rsidRDefault="009214BC" w:rsidP="009214BC">
      <w:pPr>
        <w:spacing w:after="0"/>
        <w:jc w:val="right"/>
        <w:rPr>
          <w:rFonts w:ascii="Times New Roman" w:hAnsi="Times New Roman" w:cs="Times New Roman"/>
        </w:rPr>
      </w:pPr>
    </w:p>
    <w:p w:rsidR="009214BC" w:rsidRDefault="009214BC" w:rsidP="009214BC">
      <w:pPr>
        <w:spacing w:after="0"/>
        <w:jc w:val="right"/>
        <w:rPr>
          <w:rFonts w:ascii="Times New Roman" w:hAnsi="Times New Roman" w:cs="Times New Roman"/>
        </w:rPr>
      </w:pPr>
    </w:p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педагога-психолога МБОУ «СОШ№6»</w:t>
      </w:r>
    </w:p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9214BC" w:rsidRDefault="009214BC" w:rsidP="009214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4BC" w:rsidRDefault="009214BC" w:rsidP="009214BC">
      <w:pPr>
        <w:pStyle w:val="a4"/>
        <w:spacing w:line="360" w:lineRule="auto"/>
        <w:jc w:val="both"/>
        <w:rPr>
          <w:b w:val="0"/>
          <w:bCs/>
          <w:szCs w:val="28"/>
        </w:rPr>
      </w:pPr>
      <w:r>
        <w:rPr>
          <w:szCs w:val="28"/>
        </w:rPr>
        <w:t>Цель:</w:t>
      </w:r>
      <w:r>
        <w:rPr>
          <w:b w:val="0"/>
          <w:bCs/>
          <w:szCs w:val="28"/>
        </w:rPr>
        <w:t xml:space="preserve">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9214BC" w:rsidRDefault="009214BC" w:rsidP="009214BC">
      <w:pPr>
        <w:pStyle w:val="a4"/>
        <w:spacing w:line="360" w:lineRule="auto"/>
        <w:jc w:val="both"/>
        <w:rPr>
          <w:szCs w:val="28"/>
        </w:rPr>
      </w:pPr>
      <w:r>
        <w:rPr>
          <w:szCs w:val="28"/>
        </w:rPr>
        <w:t xml:space="preserve">Задачи: </w:t>
      </w:r>
    </w:p>
    <w:p w:rsidR="009214BC" w:rsidRDefault="009214BC" w:rsidP="009214BC">
      <w:pPr>
        <w:pStyle w:val="a4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Проведение мониторингов образовательного процесса.</w:t>
      </w:r>
    </w:p>
    <w:p w:rsidR="009214BC" w:rsidRDefault="009214BC" w:rsidP="009214B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Оказание своевременной психолого-педагогической поддержки.</w:t>
      </w:r>
    </w:p>
    <w:p w:rsidR="009214BC" w:rsidRDefault="009214BC" w:rsidP="009214B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9214BC" w:rsidRDefault="009214BC" w:rsidP="009214BC">
      <w:pPr>
        <w:pStyle w:val="a4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9214BC" w:rsidRDefault="009214BC" w:rsidP="009214BC">
      <w:pPr>
        <w:pStyle w:val="a4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</w:p>
    <w:p w:rsidR="009214BC" w:rsidRDefault="009214BC" w:rsidP="009214BC">
      <w:pPr>
        <w:pStyle w:val="a4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Создание и поддержание психологического климата в коллективе, развитие психолого-педагогической компетентности педагогов.</w:t>
      </w:r>
    </w:p>
    <w:p w:rsidR="009214BC" w:rsidRDefault="009214BC" w:rsidP="00921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4BC" w:rsidRDefault="009214BC" w:rsidP="009214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используются следующие </w:t>
      </w:r>
      <w:r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14BC" w:rsidRDefault="009214BC" w:rsidP="009214B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и групповое консультирование учащихся, учителей-предметников, классных руководителей, родителей;</w:t>
      </w:r>
    </w:p>
    <w:p w:rsidR="009214BC" w:rsidRDefault="009214BC" w:rsidP="009214B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коррекционно-развивающие занятия с учащимися;</w:t>
      </w:r>
    </w:p>
    <w:p w:rsidR="009214BC" w:rsidRDefault="009214BC" w:rsidP="009214B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и групповая диагностика;</w:t>
      </w:r>
    </w:p>
    <w:p w:rsidR="009214BC" w:rsidRDefault="009214BC" w:rsidP="009214B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 элементами тренинга,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игры.</w:t>
      </w:r>
    </w:p>
    <w:p w:rsidR="009214BC" w:rsidRDefault="009214BC" w:rsidP="00921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4BC" w:rsidRDefault="009214BC" w:rsidP="00921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4BC" w:rsidRDefault="009214BC" w:rsidP="00921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Психологическая диагностика</w:t>
      </w:r>
    </w:p>
    <w:p w:rsidR="009214BC" w:rsidRDefault="009214BC" w:rsidP="00921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875" w:type="dxa"/>
        <w:tblInd w:w="-885" w:type="dxa"/>
        <w:tblLayout w:type="fixed"/>
        <w:tblLook w:val="04A0"/>
      </w:tblPr>
      <w:tblGrid>
        <w:gridCol w:w="616"/>
        <w:gridCol w:w="1226"/>
        <w:gridCol w:w="2409"/>
        <w:gridCol w:w="141"/>
        <w:gridCol w:w="1559"/>
        <w:gridCol w:w="1524"/>
        <w:gridCol w:w="34"/>
        <w:gridCol w:w="3366"/>
      </w:tblGrid>
      <w:tr w:rsidR="009214BC" w:rsidTr="00CF4020">
        <w:trPr>
          <w:trHeight w:val="1047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E64FA1" w:rsidTr="00CF4020">
        <w:trPr>
          <w:trHeight w:val="184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E6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 w:rsidP="003F7B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процессом адаптации  учащихся 1, 5 </w:t>
            </w:r>
            <w:r w:rsidR="003F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="003F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proofErr w:type="spellEnd"/>
            <w:r w:rsidR="003F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елевое посещение уроков,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во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время, </w:t>
            </w: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первичном и вторичном этапе).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</w:t>
            </w:r>
          </w:p>
          <w:p w:rsidR="00E64FA1" w:rsidRPr="00E64FA1" w:rsidRDefault="00E64F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1,5 </w:t>
            </w:r>
            <w:proofErr w:type="spellStart"/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учащихся, испытывающих трудности адаптации на первичном этапе и вторичном этапе путём наблюдения.</w:t>
            </w:r>
          </w:p>
        </w:tc>
      </w:tr>
      <w:tr w:rsidR="00E64FA1" w:rsidTr="00CF4020">
        <w:trPr>
          <w:trHeight w:val="1254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E6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адаптации учащихся 1-х классов к школьному обучению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(Проективный тест «Домики»)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3F7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E64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май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Pr="00E64FA1" w:rsidRDefault="00E64F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с признаками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E64FA1" w:rsidTr="00CF4020">
        <w:trPr>
          <w:trHeight w:val="563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тревожности учащихся 5-х  классов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 школьной тревожности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Филлипса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CF4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</w:t>
            </w:r>
            <w:r w:rsidR="003F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ябрь, апрель-май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A1" w:rsidRDefault="00CF4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020" w:rsidRDefault="00CF4020" w:rsidP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тревожных детей,</w:t>
            </w:r>
          </w:p>
          <w:p w:rsidR="00E64FA1" w:rsidRDefault="00CF4020" w:rsidP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проблемами адаптации к среднему звену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4FA1" w:rsidRDefault="00E64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FA1" w:rsidRDefault="00E64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тестирование, для выявления вероятностных предикторов возможного вовлечения обучающихся в потребление наркотиков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33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анализ, выявление учащихся «группы риска»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Pr="00336DD1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  к обучению в школе учащихся 1-х классов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Психолого-педагогическая оценка готовности к началу школьного обучения авторов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Н.Я. Семаго, М.М. Семаго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36DD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336D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IPIPS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исследования, анализ,  выявление  детей не готовых к обучению, рекомендации педагогам, родителям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детей склонных к суициду (</w:t>
            </w:r>
            <w:proofErr w:type="spellStart"/>
            <w:r w:rsidR="00CD4A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просник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суицидального риска.</w:t>
            </w:r>
            <w:proofErr w:type="gramEnd"/>
            <w:r w:rsidR="00CD4A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Модификация Т.Н. Разуваевой,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Методика диагностики</w:t>
            </w:r>
            <w:r w:rsidR="00CD4A96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уровня</w:t>
            </w:r>
            <w:r w:rsidR="00CD4A96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субъективного</w:t>
            </w:r>
            <w:r w:rsidR="00CD4A96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ощущения</w:t>
            </w:r>
          </w:p>
          <w:p w:rsidR="009214BC" w:rsidRDefault="00CD4A96">
            <w:pP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О</w:t>
            </w:r>
            <w:r w:rsidR="009214B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диночества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 </w:t>
            </w:r>
            <w:r w:rsidR="009214B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Д. </w:t>
            </w:r>
            <w:proofErr w:type="spellStart"/>
            <w:r w:rsidR="009214B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РасселаиМ</w:t>
            </w:r>
            <w:proofErr w:type="spellEnd"/>
            <w:r w:rsidR="009214B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. 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Фергюсона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D4A96">
              <w:rPr>
                <w:rFonts w:ascii="Times New Roman" w:hAnsi="Times New Roman" w:cs="Times New Roman"/>
                <w:sz w:val="24"/>
                <w:szCs w:val="24"/>
              </w:rPr>
              <w:t xml:space="preserve"> «Группа риска»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 «группы риска»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5-х классов к школьному обучению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Экспресс-методика, 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методика Дж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орено «Социометрия»)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с признаками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AA1D76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D76" w:rsidRDefault="00AA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D76" w:rsidRDefault="00AA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выявления детей, склонных к терроризму и экстремизму («Методика первичной диагностики и выявление детей «группы риска»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(«Агрессивность», «Недоверие к людям»))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D76" w:rsidRDefault="00AA1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D76" w:rsidRDefault="00AA1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D76" w:rsidRDefault="00AA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pStyle w:val="a3"/>
            </w:pPr>
            <w:r>
              <w:t xml:space="preserve">Выявление учащихся склонных  к </w:t>
            </w:r>
            <w:proofErr w:type="spellStart"/>
            <w:r>
              <w:t>девиантному</w:t>
            </w:r>
            <w:proofErr w:type="spellEnd"/>
            <w:r>
              <w:t xml:space="preserve"> поведению (</w:t>
            </w:r>
            <w:r>
              <w:rPr>
                <w:i/>
              </w:rPr>
              <w:t xml:space="preserve">метод </w:t>
            </w:r>
            <w:proofErr w:type="spellStart"/>
            <w:r>
              <w:rPr>
                <w:i/>
              </w:rPr>
              <w:t>наблюдения</w:t>
            </w:r>
            <w:proofErr w:type="gramStart"/>
            <w:r>
              <w:t>,</w:t>
            </w:r>
            <w:r>
              <w:rPr>
                <w:i/>
              </w:rPr>
              <w:t>м</w:t>
            </w:r>
            <w:proofErr w:type="gramEnd"/>
            <w:r>
              <w:rPr>
                <w:i/>
              </w:rPr>
              <w:t>етодика</w:t>
            </w:r>
            <w:proofErr w:type="spellEnd"/>
            <w:r>
              <w:rPr>
                <w:i/>
              </w:rPr>
              <w:t xml:space="preserve"> «Лесенка»,</w:t>
            </w:r>
            <w:r>
              <w:rPr>
                <w:rStyle w:val="c22"/>
                <w:i/>
              </w:rPr>
              <w:t>методика  «Наши  отношения»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склонных 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девиантности</w:t>
            </w:r>
            <w:proofErr w:type="spellEnd"/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отношений  5,10-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классах (</w:t>
            </w:r>
            <w:r>
              <w:rPr>
                <w:rFonts w:ascii="Times New Roman" w:hAnsi="Times New Roman" w:cs="Times New Roman"/>
                <w:i/>
                <w:sz w:val="24"/>
              </w:rPr>
              <w:t>Методика исследования межличностных взаимоотношений методом социометрии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290"/>
              </w:tabs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ребёнка  в классе, рекомендации педагогам</w:t>
            </w:r>
          </w:p>
        </w:tc>
      </w:tr>
      <w:tr w:rsidR="009214BC" w:rsidTr="00CF4020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типа темперамента  7,8 класса 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 типа темперамента, рекомендации педагогам, родителям</w:t>
            </w:r>
          </w:p>
        </w:tc>
      </w:tr>
      <w:tr w:rsidR="009214BC" w:rsidTr="00CF4020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B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склонности  к употреблению ПАВ, наркотиков </w:t>
            </w:r>
            <w:r w:rsidRPr="00336DD1">
              <w:rPr>
                <w:rFonts w:ascii="Times New Roman" w:hAnsi="Times New Roman" w:cs="Times New Roman"/>
                <w:sz w:val="24"/>
                <w:szCs w:val="24"/>
              </w:rPr>
              <w:t>среди учащихся (</w:t>
            </w:r>
            <w:r w:rsidRPr="00336DD1">
              <w:rPr>
                <w:rStyle w:val="a8"/>
                <w:rFonts w:ascii="Times New Roman" w:hAnsi="Times New Roman" w:cs="Times New Roman"/>
                <w:b w:val="0"/>
              </w:rPr>
              <w:t>Анкета «Что мы знаем о курении?», тест «Незаконченное предложение»</w:t>
            </w:r>
            <w:proofErr w:type="gramStart"/>
            <w:r w:rsidRPr="00336DD1">
              <w:rPr>
                <w:rStyle w:val="a8"/>
                <w:rFonts w:ascii="Times New Roman" w:hAnsi="Times New Roman" w:cs="Times New Roman"/>
                <w:b w:val="0"/>
              </w:rPr>
              <w:t>,а</w:t>
            </w:r>
            <w:proofErr w:type="gramEnd"/>
            <w:r w:rsidRPr="00336DD1">
              <w:rPr>
                <w:rStyle w:val="a8"/>
                <w:rFonts w:ascii="Times New Roman" w:hAnsi="Times New Roman" w:cs="Times New Roman"/>
                <w:b w:val="0"/>
              </w:rPr>
              <w:t xml:space="preserve">нкета «Вредные привычки. </w:t>
            </w:r>
            <w:proofErr w:type="gramStart"/>
            <w:r w:rsidRPr="00336DD1">
              <w:rPr>
                <w:rStyle w:val="a8"/>
                <w:rFonts w:ascii="Times New Roman" w:hAnsi="Times New Roman" w:cs="Times New Roman"/>
                <w:b w:val="0"/>
              </w:rPr>
              <w:t>Как им противостоять?»)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 с риском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аркотиков</w:t>
            </w:r>
            <w:proofErr w:type="spellEnd"/>
          </w:p>
        </w:tc>
      </w:tr>
      <w:tr w:rsidR="009214BC" w:rsidTr="00CF4020">
        <w:trPr>
          <w:trHeight w:val="40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уч-ся 9,11 классов к ГИА и ЕГЭ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старшеклассников к  государственной аттестации.</w:t>
            </w:r>
          </w:p>
        </w:tc>
      </w:tr>
      <w:tr w:rsidR="009214BC" w:rsidTr="00CF4020">
        <w:trPr>
          <w:trHeight w:val="40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pStyle w:val="a3"/>
              <w:tabs>
                <w:tab w:val="left" w:pos="708"/>
              </w:tabs>
            </w:pPr>
            <w:r>
              <w:t>Изучение профессиональной направленности обучающихся 9,11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проф. направленности 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интересов обучающихся 7,8-х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проф. направленности</w:t>
            </w:r>
          </w:p>
        </w:tc>
      </w:tr>
      <w:tr w:rsidR="00CD4A96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A96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A96" w:rsidRDefault="00CD4A96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невротизации и суицидальных наклонностей учащихся </w:t>
            </w:r>
            <w:r w:rsidR="00F00604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Л.И. </w:t>
            </w:r>
            <w:proofErr w:type="spellStart"/>
            <w:r w:rsidR="00F00604">
              <w:rPr>
                <w:rFonts w:ascii="Times New Roman" w:hAnsi="Times New Roman" w:cs="Times New Roman"/>
                <w:sz w:val="24"/>
                <w:szCs w:val="24"/>
              </w:rPr>
              <w:t>Вассермана</w:t>
            </w:r>
            <w:proofErr w:type="spellEnd"/>
            <w:r w:rsidR="00F00604">
              <w:rPr>
                <w:rFonts w:ascii="Times New Roman" w:hAnsi="Times New Roman" w:cs="Times New Roman"/>
                <w:sz w:val="24"/>
                <w:szCs w:val="24"/>
              </w:rPr>
              <w:t xml:space="preserve">» для «группы риска» доп. «Экспресс-диагностика невроза К.Хека и </w:t>
            </w:r>
            <w:proofErr w:type="spellStart"/>
            <w:r w:rsidR="00F00604">
              <w:rPr>
                <w:rFonts w:ascii="Times New Roman" w:hAnsi="Times New Roman" w:cs="Times New Roman"/>
                <w:sz w:val="24"/>
                <w:szCs w:val="24"/>
              </w:rPr>
              <w:t>Х.Хесса</w:t>
            </w:r>
            <w:proofErr w:type="spellEnd"/>
            <w:r w:rsidR="00F00604">
              <w:rPr>
                <w:rFonts w:ascii="Times New Roman" w:hAnsi="Times New Roman" w:cs="Times New Roman"/>
                <w:sz w:val="24"/>
                <w:szCs w:val="24"/>
              </w:rPr>
              <w:t xml:space="preserve">», «Методика определения нервно-психической устойчивости, риска </w:t>
            </w:r>
            <w:proofErr w:type="spellStart"/>
            <w:r w:rsidR="00F00604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F00604">
              <w:rPr>
                <w:rFonts w:ascii="Times New Roman" w:hAnsi="Times New Roman" w:cs="Times New Roman"/>
                <w:sz w:val="24"/>
                <w:szCs w:val="24"/>
              </w:rPr>
              <w:t xml:space="preserve"> в стрессе «Прогноз»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A96" w:rsidRDefault="00F00604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A96" w:rsidRDefault="00F00604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A96" w:rsidRDefault="00F00604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«Группы риска» </w:t>
            </w:r>
          </w:p>
        </w:tc>
      </w:tr>
      <w:tr w:rsidR="009214BC" w:rsidTr="00CF4020">
        <w:trPr>
          <w:trHeight w:val="84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CF4020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B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 диагностика учащихся, направленных на ПМПК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исследования, анализ, написание характеристик</w:t>
            </w:r>
          </w:p>
        </w:tc>
      </w:tr>
      <w:tr w:rsidR="009214BC" w:rsidTr="00CF4020">
        <w:trPr>
          <w:trHeight w:val="12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интеллектуального развития младших школьников при переходе в среднее звено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готовности  к обучению в 5 классе, анализ рекомендации педагогам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  будущих первоклассников (по запросу родителей)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65" w:rsidRDefault="00805B65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ошкольни</w:t>
            </w:r>
            <w:proofErr w:type="spellEnd"/>
          </w:p>
          <w:p w:rsidR="009214BC" w:rsidRDefault="00805B65" w:rsidP="00805B65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14B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исследования, анализ,  беседа с родителями и учителем</w:t>
            </w:r>
          </w:p>
        </w:tc>
      </w:tr>
      <w:tr w:rsidR="009214BC" w:rsidTr="00CF4020"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3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Коррекционно-развивающая работа</w:t>
            </w:r>
          </w:p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  с учащимися по коррекции и развитию эмоционально-волевой, личностной и познавательной сферы.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запросу и  результатам диагностики)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психического здоровья детей</w:t>
            </w:r>
          </w:p>
        </w:tc>
      </w:tr>
      <w:tr w:rsidR="009214BC" w:rsidTr="00CF4020">
        <w:trPr>
          <w:trHeight w:val="67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с учащимися, по программе «Живи»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психического здоровья детей</w:t>
            </w:r>
          </w:p>
        </w:tc>
      </w:tr>
      <w:tr w:rsidR="009214BC" w:rsidTr="00CF4020">
        <w:trPr>
          <w:trHeight w:val="67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учащимися 1-х классов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здоровья  учащихся адаптация  к новым условиям</w:t>
            </w:r>
          </w:p>
        </w:tc>
      </w:tr>
      <w:tr w:rsidR="009214BC" w:rsidTr="00CF4020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по развитию   познавательных  способностей  (внимание, память) в 1 классе.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внимания, памяти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учащимися 5-х классов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здоровья  учащихся, адаптация  к новым условиям</w:t>
            </w:r>
          </w:p>
        </w:tc>
      </w:tr>
      <w:tr w:rsidR="009214BC" w:rsidTr="00CF402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коррекции межличностных отношений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психологического климата в классах </w:t>
            </w:r>
          </w:p>
        </w:tc>
      </w:tr>
      <w:tr w:rsidR="009214BC" w:rsidTr="00CF4020">
        <w:trPr>
          <w:trHeight w:val="114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 работа с учащимися  «Психологическая подготовка к сдаче ЕГЭ»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 –</w:t>
            </w:r>
          </w:p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стратегии поведения в период сдачи ЕГЭ</w:t>
            </w:r>
          </w:p>
        </w:tc>
      </w:tr>
    </w:tbl>
    <w:p w:rsidR="009214BC" w:rsidRDefault="009214BC" w:rsidP="009214B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214BC" w:rsidRDefault="009214BC" w:rsidP="009214B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9214BC" w:rsidRDefault="009214BC" w:rsidP="009214B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920" w:type="dxa"/>
        <w:tblInd w:w="-885" w:type="dxa"/>
        <w:tblLayout w:type="fixed"/>
        <w:tblLook w:val="04A0"/>
      </w:tblPr>
      <w:tblGrid>
        <w:gridCol w:w="568"/>
        <w:gridCol w:w="1275"/>
        <w:gridCol w:w="2554"/>
        <w:gridCol w:w="1561"/>
        <w:gridCol w:w="425"/>
        <w:gridCol w:w="1134"/>
        <w:gridCol w:w="3403"/>
      </w:tblGrid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для учителей,  работающих в 1-х классах по результатам диагностики готовности первоклассников к обучению в школе и адаптации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1кл.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 для учащихся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классных руководителей 5-х классов по результатам  диагностики школьной тревожности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 для учащихся</w:t>
            </w:r>
          </w:p>
        </w:tc>
      </w:tr>
      <w:tr w:rsidR="009214BC" w:rsidTr="009214BC">
        <w:trPr>
          <w:trHeight w:val="33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ЕГЭ,  индивидуальные  консультации, рекомендации по подготовке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психологического напряжения, обучение стратегии  в период  сдачи ЕГЭ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результатам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9-х и 11-х классов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9,11кл.  родители, учителя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 учащимся в выборе профессии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учителей,  учащихся и родителей 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психологического мониторинга интеллектуальной  и личностной сферы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запросу,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 для учащихся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 w:rsidP="003F7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родителей учащихся, направленных 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образовательного маршрута</w:t>
            </w:r>
          </w:p>
        </w:tc>
      </w:tr>
      <w:tr w:rsidR="009214BC" w:rsidTr="009214BC">
        <w:trPr>
          <w:trHeight w:val="97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</w:t>
            </w:r>
            <w:r w:rsidR="003F7BF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родителей, учителей, учащихся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 для участников образовательного процесса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9214BC" w:rsidRDefault="00921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14BC" w:rsidRDefault="00921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4BC" w:rsidRDefault="009214BC">
            <w:pPr>
              <w:ind w:left="-5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  <w:p w:rsidR="009214BC" w:rsidRDefault="009214BC">
            <w:pPr>
              <w:ind w:lef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лекциям, семинарам, практическим занятиям, консультациям,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консилиумах</w:t>
            </w:r>
            <w:proofErr w:type="gramEnd"/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заседаниях, совещаниях, педсоветах, консилиумах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 составление коррекционных программ для учащихся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Обработка, анализ, обобщение  результатов  деятельности, интерпретация полученных данных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отчётов, документации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9214BC" w:rsidRDefault="009214BC" w:rsidP="0092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920" w:type="dxa"/>
        <w:tblInd w:w="-885" w:type="dxa"/>
        <w:tblLayout w:type="fixed"/>
        <w:tblLook w:val="04A0"/>
      </w:tblPr>
      <w:tblGrid>
        <w:gridCol w:w="567"/>
        <w:gridCol w:w="4397"/>
        <w:gridCol w:w="5956"/>
      </w:tblGrid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психологических знаний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учёбу на психологических семинарах;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обмен опытом с коллегами;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повышение квалификации на курсах;</w:t>
            </w:r>
          </w:p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изучение специальной литературы.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педагогов – психологов и совещаниях.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14BC" w:rsidTr="009214B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и систематизация коррекционных  и развивающих  методик и  программ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BC" w:rsidRDefault="0092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9214BC" w:rsidRDefault="009214BC" w:rsidP="009214B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336DD1" w:rsidRDefault="00336DD1" w:rsidP="009214BC">
      <w:pPr>
        <w:spacing w:after="0"/>
        <w:jc w:val="right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9214BC" w:rsidRPr="00336DD1" w:rsidRDefault="009214BC" w:rsidP="009214BC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336DD1">
        <w:rPr>
          <w:rFonts w:ascii="Times New Roman" w:hAnsi="Times New Roman" w:cs="Times New Roman"/>
          <w:b/>
          <w:sz w:val="24"/>
          <w:szCs w:val="28"/>
        </w:rPr>
        <w:t>педагог-психолог:</w:t>
      </w:r>
    </w:p>
    <w:p w:rsidR="00511CE1" w:rsidRDefault="00336DD1" w:rsidP="009214BC"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                                               </w:t>
      </w:r>
      <w:r w:rsidR="009214BC">
        <w:rPr>
          <w:rFonts w:ascii="Times New Roman" w:hAnsi="Times New Roman" w:cs="Times New Roman"/>
          <w:sz w:val="24"/>
          <w:szCs w:val="28"/>
        </w:rPr>
        <w:t>Настина Маргарита Юрьевна</w:t>
      </w:r>
    </w:p>
    <w:sectPr w:rsidR="00511CE1" w:rsidSect="0051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33E"/>
    <w:multiLevelType w:val="hybridMultilevel"/>
    <w:tmpl w:val="EFA88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11039"/>
    <w:multiLevelType w:val="hybridMultilevel"/>
    <w:tmpl w:val="5E1A755E"/>
    <w:lvl w:ilvl="0" w:tplc="3844E9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214BC"/>
    <w:rsid w:val="00220679"/>
    <w:rsid w:val="00336DD1"/>
    <w:rsid w:val="003F7BF1"/>
    <w:rsid w:val="00511CE1"/>
    <w:rsid w:val="005F07DF"/>
    <w:rsid w:val="00805B65"/>
    <w:rsid w:val="009214BC"/>
    <w:rsid w:val="0093744E"/>
    <w:rsid w:val="00A84B53"/>
    <w:rsid w:val="00AA1D76"/>
    <w:rsid w:val="00AC3F87"/>
    <w:rsid w:val="00CD4A96"/>
    <w:rsid w:val="00CF4020"/>
    <w:rsid w:val="00E64FA1"/>
    <w:rsid w:val="00F00604"/>
    <w:rsid w:val="00F5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1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14BC"/>
    <w:rPr>
      <w:rFonts w:ascii="Consolas" w:eastAsiaTheme="minorEastAsia" w:hAnsi="Consolas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2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9214BC"/>
    <w:pPr>
      <w:spacing w:after="0" w:line="240" w:lineRule="auto"/>
      <w:ind w:right="-104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rsid w:val="009214B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9214BC"/>
    <w:pPr>
      <w:ind w:left="720"/>
      <w:contextualSpacing/>
    </w:pPr>
  </w:style>
  <w:style w:type="character" w:customStyle="1" w:styleId="c22">
    <w:name w:val="c22"/>
    <w:basedOn w:val="a0"/>
    <w:rsid w:val="009214BC"/>
  </w:style>
  <w:style w:type="table" w:styleId="a7">
    <w:name w:val="Table Grid"/>
    <w:basedOn w:val="a1"/>
    <w:uiPriority w:val="59"/>
    <w:rsid w:val="00921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214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7</cp:revision>
  <dcterms:created xsi:type="dcterms:W3CDTF">2018-09-06T07:10:00Z</dcterms:created>
  <dcterms:modified xsi:type="dcterms:W3CDTF">2018-09-11T10:59:00Z</dcterms:modified>
</cp:coreProperties>
</file>